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DF1" w:rsidRPr="00FE3B44" w:rsidRDefault="009408F4" w:rsidP="00D71347">
      <w:pPr>
        <w:spacing w:line="240" w:lineRule="auto"/>
        <w:ind w:firstLineChars="200" w:firstLine="562"/>
        <w:rPr>
          <w:rFonts w:ascii="楷体" w:eastAsia="楷体" w:hAnsi="楷体"/>
          <w:b/>
          <w:sz w:val="28"/>
          <w:szCs w:val="28"/>
        </w:rPr>
      </w:pPr>
      <w:r w:rsidRPr="00FE3B44">
        <w:rPr>
          <w:rFonts w:ascii="楷体" w:eastAsia="楷体" w:hAnsi="楷体" w:hint="eastAsia"/>
          <w:b/>
          <w:sz w:val="28"/>
          <w:szCs w:val="28"/>
        </w:rPr>
        <w:t>“东证期货杯”</w:t>
      </w:r>
      <w:r w:rsidR="00143571" w:rsidRPr="00FE3B44">
        <w:rPr>
          <w:rFonts w:ascii="楷体" w:eastAsia="楷体" w:hAnsi="楷体" w:hint="eastAsia"/>
          <w:b/>
          <w:sz w:val="28"/>
          <w:szCs w:val="28"/>
        </w:rPr>
        <w:t>全国大学生统计建模大赛</w:t>
      </w:r>
      <w:r w:rsidR="00202DB3" w:rsidRPr="00FE3B44">
        <w:rPr>
          <w:rFonts w:ascii="楷体" w:eastAsia="楷体" w:hAnsi="楷体" w:hint="eastAsia"/>
          <w:b/>
          <w:sz w:val="28"/>
          <w:szCs w:val="28"/>
        </w:rPr>
        <w:t>初赛</w:t>
      </w:r>
      <w:r w:rsidRPr="00FE3B44">
        <w:rPr>
          <w:rFonts w:ascii="楷体" w:eastAsia="楷体" w:hAnsi="楷体" w:hint="eastAsia"/>
          <w:b/>
          <w:sz w:val="28"/>
          <w:szCs w:val="28"/>
        </w:rPr>
        <w:t>论文</w:t>
      </w:r>
      <w:r w:rsidR="00D71347">
        <w:rPr>
          <w:rFonts w:ascii="楷体" w:eastAsia="楷体" w:hAnsi="楷体" w:hint="eastAsia"/>
          <w:b/>
          <w:sz w:val="28"/>
          <w:szCs w:val="28"/>
        </w:rPr>
        <w:t>格式规范</w:t>
      </w:r>
    </w:p>
    <w:p w:rsidR="000D47BF" w:rsidRPr="00FE3B44" w:rsidRDefault="000D47BF" w:rsidP="00D71347">
      <w:pPr>
        <w:spacing w:line="420" w:lineRule="exact"/>
        <w:jc w:val="center"/>
        <w:rPr>
          <w:rFonts w:ascii="楷体" w:eastAsia="楷体" w:hAnsi="楷体"/>
          <w:b/>
          <w:sz w:val="28"/>
          <w:szCs w:val="28"/>
        </w:rPr>
      </w:pPr>
    </w:p>
    <w:p w:rsidR="009408F4" w:rsidRPr="008A0145" w:rsidRDefault="009408F4" w:rsidP="00D71347">
      <w:pPr>
        <w:spacing w:line="420" w:lineRule="exact"/>
        <w:rPr>
          <w:rFonts w:ascii="楷体" w:eastAsia="楷体" w:hAnsi="楷体"/>
          <w:b/>
          <w:sz w:val="24"/>
          <w:szCs w:val="24"/>
        </w:rPr>
      </w:pPr>
      <w:r w:rsidRPr="008A0145">
        <w:rPr>
          <w:rFonts w:ascii="楷体" w:eastAsia="楷体" w:hAnsi="楷体" w:hint="eastAsia"/>
          <w:b/>
          <w:sz w:val="24"/>
          <w:szCs w:val="24"/>
        </w:rPr>
        <w:t>1、论文要求包括论文首页、目录、表格和插图清单、摘要和关键词、论文主体、结论和建议、参考目录、附录，共八个部分。</w:t>
      </w:r>
    </w:p>
    <w:p w:rsidR="009408F4" w:rsidRPr="008A0145" w:rsidRDefault="009408F4" w:rsidP="00D71347">
      <w:pPr>
        <w:spacing w:line="420" w:lineRule="exact"/>
        <w:rPr>
          <w:rFonts w:ascii="楷体" w:eastAsia="楷体" w:hAnsi="楷体"/>
          <w:sz w:val="24"/>
          <w:szCs w:val="24"/>
        </w:rPr>
      </w:pPr>
      <w:r w:rsidRPr="008A0145">
        <w:rPr>
          <w:rFonts w:ascii="楷体" w:eastAsia="楷体" w:hAnsi="楷体" w:hint="eastAsia"/>
          <w:sz w:val="24"/>
          <w:szCs w:val="24"/>
        </w:rPr>
        <w:t>（1）论文首页</w:t>
      </w:r>
      <w:r w:rsidR="008A0145" w:rsidRPr="008A0145">
        <w:rPr>
          <w:rFonts w:ascii="楷体" w:eastAsia="楷体" w:hAnsi="楷体" w:hint="eastAsia"/>
          <w:sz w:val="24"/>
          <w:szCs w:val="24"/>
        </w:rPr>
        <w:t>：</w:t>
      </w:r>
      <w:r w:rsidRPr="008A0145">
        <w:rPr>
          <w:rFonts w:ascii="楷体" w:eastAsia="楷体" w:hAnsi="楷体" w:hint="eastAsia"/>
          <w:sz w:val="24"/>
          <w:szCs w:val="24"/>
        </w:rPr>
        <w:t>包括论文名称、学校、参赛者信息及指导教师姓名。参赛队有关信息不得出现于首页以外的任何一页。</w:t>
      </w:r>
    </w:p>
    <w:p w:rsidR="009408F4" w:rsidRPr="008A0145" w:rsidRDefault="009408F4" w:rsidP="00D71347">
      <w:pPr>
        <w:spacing w:line="420" w:lineRule="exact"/>
        <w:rPr>
          <w:rFonts w:ascii="楷体" w:eastAsia="楷体" w:hAnsi="楷体"/>
          <w:sz w:val="24"/>
          <w:szCs w:val="24"/>
        </w:rPr>
      </w:pPr>
      <w:r w:rsidRPr="008A0145">
        <w:rPr>
          <w:rFonts w:ascii="楷体" w:eastAsia="楷体" w:hAnsi="楷体" w:hint="eastAsia"/>
          <w:sz w:val="24"/>
          <w:szCs w:val="24"/>
        </w:rPr>
        <w:t>（2）目录</w:t>
      </w:r>
      <w:r w:rsidR="008A0145" w:rsidRPr="008A0145">
        <w:rPr>
          <w:rFonts w:ascii="楷体" w:eastAsia="楷体" w:hAnsi="楷体" w:hint="eastAsia"/>
          <w:sz w:val="24"/>
          <w:szCs w:val="24"/>
        </w:rPr>
        <w:t>：</w:t>
      </w:r>
      <w:r w:rsidRPr="008A0145">
        <w:rPr>
          <w:rFonts w:ascii="楷体" w:eastAsia="楷体" w:hAnsi="楷体" w:hint="eastAsia"/>
          <w:sz w:val="24"/>
          <w:szCs w:val="24"/>
        </w:rPr>
        <w:t>章节、小节分别以一、；（一）；1.；①等数字依次标出。</w:t>
      </w:r>
    </w:p>
    <w:p w:rsidR="009408F4" w:rsidRPr="008A0145" w:rsidRDefault="009408F4" w:rsidP="00D71347">
      <w:pPr>
        <w:spacing w:line="420" w:lineRule="exact"/>
        <w:rPr>
          <w:rFonts w:ascii="楷体" w:eastAsia="楷体" w:hAnsi="楷体"/>
          <w:sz w:val="24"/>
          <w:szCs w:val="24"/>
        </w:rPr>
      </w:pPr>
      <w:r w:rsidRPr="008A0145">
        <w:rPr>
          <w:rFonts w:ascii="楷体" w:eastAsia="楷体" w:hAnsi="楷体" w:hint="eastAsia"/>
          <w:sz w:val="24"/>
          <w:szCs w:val="24"/>
        </w:rPr>
        <w:t>（3）表格和插图清单</w:t>
      </w:r>
      <w:r w:rsidR="008A0145">
        <w:rPr>
          <w:rFonts w:ascii="楷体" w:eastAsia="楷体" w:hAnsi="楷体" w:hint="eastAsia"/>
          <w:sz w:val="24"/>
          <w:szCs w:val="24"/>
        </w:rPr>
        <w:t>：</w:t>
      </w:r>
      <w:r w:rsidR="008A0145">
        <w:rPr>
          <w:rFonts w:ascii="楷体" w:eastAsia="楷体" w:hAnsi="楷体"/>
          <w:sz w:val="24"/>
          <w:szCs w:val="24"/>
        </w:rPr>
        <w:t>需</w:t>
      </w:r>
      <w:r w:rsidR="008A0145">
        <w:rPr>
          <w:rFonts w:ascii="楷体" w:eastAsia="楷体" w:hAnsi="楷体" w:hint="eastAsia"/>
          <w:sz w:val="24"/>
          <w:szCs w:val="24"/>
        </w:rPr>
        <w:t>给出清单方便</w:t>
      </w:r>
      <w:r w:rsidRPr="008A0145">
        <w:rPr>
          <w:rFonts w:ascii="楷体" w:eastAsia="楷体" w:hAnsi="楷体" w:hint="eastAsia"/>
          <w:sz w:val="24"/>
          <w:szCs w:val="24"/>
        </w:rPr>
        <w:t>查询。</w:t>
      </w:r>
    </w:p>
    <w:p w:rsidR="009408F4" w:rsidRPr="008A0145" w:rsidRDefault="009408F4" w:rsidP="00D71347">
      <w:pPr>
        <w:spacing w:line="420" w:lineRule="exact"/>
        <w:rPr>
          <w:rFonts w:ascii="楷体" w:eastAsia="楷体" w:hAnsi="楷体"/>
          <w:sz w:val="24"/>
          <w:szCs w:val="24"/>
        </w:rPr>
      </w:pPr>
      <w:r w:rsidRPr="008A0145">
        <w:rPr>
          <w:rFonts w:ascii="楷体" w:eastAsia="楷体" w:hAnsi="楷体" w:hint="eastAsia"/>
          <w:sz w:val="24"/>
          <w:szCs w:val="24"/>
        </w:rPr>
        <w:t>（4）摘要和关键词</w:t>
      </w:r>
      <w:r w:rsidR="008A0145">
        <w:rPr>
          <w:rFonts w:ascii="楷体" w:eastAsia="楷体" w:hAnsi="楷体" w:hint="eastAsia"/>
          <w:sz w:val="24"/>
          <w:szCs w:val="24"/>
        </w:rPr>
        <w:t>：</w:t>
      </w:r>
      <w:r w:rsidRPr="008A0145">
        <w:rPr>
          <w:rFonts w:ascii="楷体" w:eastAsia="楷体" w:hAnsi="楷体" w:hint="eastAsia"/>
          <w:sz w:val="24"/>
          <w:szCs w:val="24"/>
        </w:rPr>
        <w:t>应有3至5个关键词</w:t>
      </w:r>
      <w:r w:rsidR="00EB4622" w:rsidRPr="008A0145">
        <w:rPr>
          <w:rFonts w:ascii="楷体" w:eastAsia="楷体" w:hAnsi="楷体" w:hint="eastAsia"/>
          <w:sz w:val="24"/>
          <w:szCs w:val="24"/>
        </w:rPr>
        <w:t>，</w:t>
      </w:r>
      <w:r w:rsidRPr="008A0145">
        <w:rPr>
          <w:rFonts w:ascii="楷体" w:eastAsia="楷体" w:hAnsi="楷体" w:hint="eastAsia"/>
          <w:sz w:val="24"/>
          <w:szCs w:val="24"/>
        </w:rPr>
        <w:t>中文摘要在300字左右。</w:t>
      </w:r>
    </w:p>
    <w:p w:rsidR="009408F4" w:rsidRPr="008A0145" w:rsidRDefault="009408F4" w:rsidP="00D71347">
      <w:pPr>
        <w:spacing w:line="420" w:lineRule="exact"/>
        <w:rPr>
          <w:rFonts w:ascii="楷体" w:eastAsia="楷体" w:hAnsi="楷体"/>
          <w:sz w:val="24"/>
          <w:szCs w:val="24"/>
        </w:rPr>
      </w:pPr>
      <w:r w:rsidRPr="008A0145">
        <w:rPr>
          <w:rFonts w:ascii="楷体" w:eastAsia="楷体" w:hAnsi="楷体" w:hint="eastAsia"/>
          <w:sz w:val="24"/>
          <w:szCs w:val="24"/>
        </w:rPr>
        <w:t>（5）论文主体</w:t>
      </w:r>
      <w:r w:rsidR="008A0145">
        <w:rPr>
          <w:rFonts w:ascii="楷体" w:eastAsia="楷体" w:hAnsi="楷体" w:hint="eastAsia"/>
          <w:sz w:val="24"/>
          <w:szCs w:val="24"/>
        </w:rPr>
        <w:t>：</w:t>
      </w:r>
      <w:r w:rsidRPr="008A0145">
        <w:rPr>
          <w:rFonts w:ascii="楷体" w:eastAsia="楷体" w:hAnsi="楷体" w:hint="eastAsia"/>
          <w:sz w:val="24"/>
          <w:szCs w:val="24"/>
        </w:rPr>
        <w:t>包括问题描述、指标选择、数据描述、模型建立、求解和检验、模型结果分析等内容。</w:t>
      </w:r>
    </w:p>
    <w:p w:rsidR="009408F4" w:rsidRPr="008A0145" w:rsidRDefault="009408F4" w:rsidP="00D71347">
      <w:pPr>
        <w:spacing w:line="420" w:lineRule="exact"/>
        <w:rPr>
          <w:rFonts w:ascii="楷体" w:eastAsia="楷体" w:hAnsi="楷体"/>
          <w:sz w:val="24"/>
          <w:szCs w:val="24"/>
        </w:rPr>
      </w:pPr>
      <w:r w:rsidRPr="008A0145">
        <w:rPr>
          <w:rFonts w:ascii="楷体" w:eastAsia="楷体" w:hAnsi="楷体" w:hint="eastAsia"/>
          <w:sz w:val="24"/>
          <w:szCs w:val="24"/>
        </w:rPr>
        <w:t>（6）结论和建议</w:t>
      </w:r>
      <w:r w:rsidR="008A0145">
        <w:rPr>
          <w:rFonts w:ascii="楷体" w:eastAsia="楷体" w:hAnsi="楷体" w:hint="eastAsia"/>
          <w:sz w:val="24"/>
          <w:szCs w:val="24"/>
        </w:rPr>
        <w:t>：</w:t>
      </w:r>
      <w:r w:rsidRPr="008A0145">
        <w:rPr>
          <w:rFonts w:ascii="楷体" w:eastAsia="楷体" w:hAnsi="楷体" w:hint="eastAsia"/>
          <w:sz w:val="24"/>
          <w:szCs w:val="24"/>
        </w:rPr>
        <w:t>结论应该准确、完整、明确、精练。</w:t>
      </w:r>
    </w:p>
    <w:p w:rsidR="003918F0" w:rsidRDefault="009408F4" w:rsidP="00D71347">
      <w:pPr>
        <w:spacing w:line="420" w:lineRule="exact"/>
        <w:rPr>
          <w:rFonts w:ascii="楷体" w:eastAsia="楷体" w:hAnsi="楷体"/>
          <w:sz w:val="24"/>
          <w:szCs w:val="24"/>
        </w:rPr>
      </w:pPr>
      <w:r w:rsidRPr="008A0145">
        <w:rPr>
          <w:rFonts w:ascii="楷体" w:eastAsia="楷体" w:hAnsi="楷体" w:hint="eastAsia"/>
          <w:sz w:val="24"/>
          <w:szCs w:val="24"/>
        </w:rPr>
        <w:t>（7）参考目录</w:t>
      </w:r>
      <w:r w:rsidR="008A0145">
        <w:rPr>
          <w:rFonts w:ascii="楷体" w:eastAsia="楷体" w:hAnsi="楷体" w:hint="eastAsia"/>
          <w:sz w:val="24"/>
          <w:szCs w:val="24"/>
        </w:rPr>
        <w:t>：</w:t>
      </w:r>
      <w:r w:rsidRPr="008A0145">
        <w:rPr>
          <w:rFonts w:ascii="楷体" w:eastAsia="楷体" w:hAnsi="楷体" w:hint="eastAsia"/>
          <w:sz w:val="24"/>
          <w:szCs w:val="24"/>
        </w:rPr>
        <w:t>所有参考文献、引用他人观点和数据资料都应该清楚地</w:t>
      </w:r>
      <w:r w:rsidR="00EA6D0D" w:rsidRPr="00EA6D0D">
        <w:rPr>
          <w:rFonts w:ascii="楷体" w:eastAsia="楷体" w:hAnsi="楷体" w:hint="eastAsia"/>
          <w:sz w:val="24"/>
          <w:szCs w:val="24"/>
        </w:rPr>
        <w:t>标</w:t>
      </w:r>
      <w:r w:rsidRPr="008A0145">
        <w:rPr>
          <w:rFonts w:ascii="楷体" w:eastAsia="楷体" w:hAnsi="楷体" w:hint="eastAsia"/>
          <w:sz w:val="24"/>
          <w:szCs w:val="24"/>
        </w:rPr>
        <w:t>明。</w:t>
      </w:r>
    </w:p>
    <w:p w:rsidR="00A1403B" w:rsidRDefault="009408F4" w:rsidP="00D71347">
      <w:pPr>
        <w:spacing w:line="420" w:lineRule="exact"/>
        <w:rPr>
          <w:rFonts w:ascii="楷体" w:eastAsia="楷体" w:hAnsi="楷体"/>
          <w:sz w:val="24"/>
          <w:szCs w:val="24"/>
        </w:rPr>
      </w:pPr>
      <w:r w:rsidRPr="008A0145">
        <w:rPr>
          <w:rFonts w:ascii="楷体" w:eastAsia="楷体" w:hAnsi="楷体" w:hint="eastAsia"/>
          <w:sz w:val="24"/>
          <w:szCs w:val="24"/>
        </w:rPr>
        <w:t>（8）附录</w:t>
      </w:r>
      <w:r w:rsidR="008A0145">
        <w:rPr>
          <w:rFonts w:ascii="楷体" w:eastAsia="楷体" w:hAnsi="楷体" w:hint="eastAsia"/>
          <w:sz w:val="24"/>
          <w:szCs w:val="24"/>
        </w:rPr>
        <w:t>:</w:t>
      </w:r>
      <w:bookmarkStart w:id="0" w:name="_GoBack"/>
      <w:bookmarkEnd w:id="0"/>
      <w:r w:rsidRPr="008A0145">
        <w:rPr>
          <w:rFonts w:ascii="楷体" w:eastAsia="楷体" w:hAnsi="楷体" w:hint="eastAsia"/>
          <w:sz w:val="24"/>
          <w:szCs w:val="24"/>
        </w:rPr>
        <w:t>对论文主体中涉及调查专题所用的调查方法、统计软件、数据处理方法等进行补充说明。如调查问卷、公式推演、编写程序、原始数据附表等。</w:t>
      </w:r>
    </w:p>
    <w:p w:rsidR="004615BD" w:rsidRPr="008A0145" w:rsidRDefault="004615BD" w:rsidP="00D71347">
      <w:pPr>
        <w:spacing w:line="420" w:lineRule="exact"/>
        <w:rPr>
          <w:rFonts w:ascii="楷体" w:eastAsia="楷体" w:hAnsi="楷体"/>
          <w:sz w:val="24"/>
          <w:szCs w:val="24"/>
        </w:rPr>
      </w:pPr>
    </w:p>
    <w:p w:rsidR="009408F4" w:rsidRPr="008A0145" w:rsidRDefault="008A0145" w:rsidP="00D71347">
      <w:pPr>
        <w:spacing w:line="420" w:lineRule="exact"/>
        <w:rPr>
          <w:rFonts w:ascii="楷体" w:eastAsia="楷体" w:hAnsi="楷体"/>
          <w:b/>
          <w:sz w:val="24"/>
          <w:szCs w:val="24"/>
        </w:rPr>
      </w:pPr>
      <w:r w:rsidRPr="008A0145">
        <w:rPr>
          <w:rFonts w:ascii="楷体" w:eastAsia="楷体" w:hAnsi="楷体" w:hint="eastAsia"/>
          <w:b/>
          <w:sz w:val="24"/>
          <w:szCs w:val="24"/>
        </w:rPr>
        <w:t>2</w:t>
      </w:r>
      <w:r w:rsidR="009408F4" w:rsidRPr="008A0145">
        <w:rPr>
          <w:rFonts w:ascii="楷体" w:eastAsia="楷体" w:hAnsi="楷体" w:hint="eastAsia"/>
          <w:b/>
          <w:sz w:val="24"/>
          <w:szCs w:val="24"/>
        </w:rPr>
        <w:t>、论文排版格式要求</w:t>
      </w:r>
    </w:p>
    <w:p w:rsidR="008A0145" w:rsidRDefault="009408F4" w:rsidP="00D71347">
      <w:pPr>
        <w:spacing w:line="420" w:lineRule="exact"/>
        <w:rPr>
          <w:rFonts w:ascii="楷体" w:eastAsia="楷体" w:hAnsi="楷体"/>
          <w:sz w:val="24"/>
          <w:szCs w:val="24"/>
        </w:rPr>
      </w:pPr>
      <w:r w:rsidRPr="008A0145">
        <w:rPr>
          <w:rFonts w:ascii="楷体" w:eastAsia="楷体" w:hAnsi="楷体" w:hint="eastAsia"/>
          <w:sz w:val="24"/>
          <w:szCs w:val="24"/>
        </w:rPr>
        <w:t>（</w:t>
      </w:r>
      <w:r w:rsidR="00EC4A19" w:rsidRPr="008A0145">
        <w:rPr>
          <w:rFonts w:ascii="楷体" w:eastAsia="楷体" w:hAnsi="楷体" w:hint="eastAsia"/>
          <w:sz w:val="24"/>
          <w:szCs w:val="24"/>
        </w:rPr>
        <w:t>1</w:t>
      </w:r>
      <w:r w:rsidRPr="008A0145">
        <w:rPr>
          <w:rFonts w:ascii="楷体" w:eastAsia="楷体" w:hAnsi="楷体" w:hint="eastAsia"/>
          <w:sz w:val="24"/>
          <w:szCs w:val="24"/>
        </w:rPr>
        <w:t>）标题和正文：论文正文总标题宋体三号字加粗，单行间距，段前、段后选择自动间距；论文中一级标题采用黑体小三号字；二级标题黑体四号字；其他标题及正文均用宋体小四号字。摘要、参考文献等名称均用黑体四号字，内容为宋体小四号字。行间距1.25倍，段前间距0.5行</w:t>
      </w:r>
    </w:p>
    <w:p w:rsidR="009408F4" w:rsidRPr="008A0145" w:rsidRDefault="009408F4" w:rsidP="00D71347">
      <w:pPr>
        <w:spacing w:line="420" w:lineRule="exact"/>
        <w:rPr>
          <w:rFonts w:ascii="楷体" w:eastAsia="楷体" w:hAnsi="楷体"/>
          <w:sz w:val="24"/>
          <w:szCs w:val="24"/>
        </w:rPr>
      </w:pPr>
      <w:r w:rsidRPr="008A0145">
        <w:rPr>
          <w:rFonts w:ascii="楷体" w:eastAsia="楷体" w:hAnsi="楷体" w:hint="eastAsia"/>
          <w:sz w:val="24"/>
          <w:szCs w:val="24"/>
        </w:rPr>
        <w:t>（</w:t>
      </w:r>
      <w:r w:rsidR="00EC4A19" w:rsidRPr="008A0145">
        <w:rPr>
          <w:rFonts w:ascii="楷体" w:eastAsia="楷体" w:hAnsi="楷体" w:hint="eastAsia"/>
          <w:sz w:val="24"/>
          <w:szCs w:val="24"/>
        </w:rPr>
        <w:t>2</w:t>
      </w:r>
      <w:r w:rsidRPr="008A0145">
        <w:rPr>
          <w:rFonts w:ascii="楷体" w:eastAsia="楷体" w:hAnsi="楷体" w:hint="eastAsia"/>
          <w:sz w:val="24"/>
          <w:szCs w:val="24"/>
        </w:rPr>
        <w:t>）页面设置及版面要求：文章一律按A4纸排版。页边距采用WORD系统默认边距，即：上下边距为2.54厘米，左右边距为3.17厘米。</w:t>
      </w:r>
    </w:p>
    <w:p w:rsidR="00254194" w:rsidRPr="008A0145" w:rsidRDefault="009408F4" w:rsidP="00D71347">
      <w:pPr>
        <w:spacing w:line="420" w:lineRule="exact"/>
        <w:rPr>
          <w:rFonts w:ascii="楷体" w:eastAsia="楷体" w:hAnsi="楷体"/>
          <w:sz w:val="24"/>
          <w:szCs w:val="24"/>
        </w:rPr>
      </w:pPr>
      <w:r w:rsidRPr="008A0145">
        <w:rPr>
          <w:rFonts w:ascii="楷体" w:eastAsia="楷体" w:hAnsi="楷体" w:hint="eastAsia"/>
          <w:sz w:val="24"/>
          <w:szCs w:val="24"/>
        </w:rPr>
        <w:t>（</w:t>
      </w:r>
      <w:r w:rsidR="00EC4A19" w:rsidRPr="008A0145">
        <w:rPr>
          <w:rFonts w:ascii="楷体" w:eastAsia="楷体" w:hAnsi="楷体" w:hint="eastAsia"/>
          <w:sz w:val="24"/>
          <w:szCs w:val="24"/>
        </w:rPr>
        <w:t>3</w:t>
      </w:r>
      <w:r w:rsidRPr="008A0145">
        <w:rPr>
          <w:rFonts w:ascii="楷体" w:eastAsia="楷体" w:hAnsi="楷体" w:hint="eastAsia"/>
          <w:sz w:val="24"/>
          <w:szCs w:val="24"/>
        </w:rPr>
        <w:t>）论文主体内容要简洁、明确，层次不宜过多</w:t>
      </w:r>
      <w:r w:rsidR="008A0145">
        <w:rPr>
          <w:rFonts w:ascii="楷体" w:eastAsia="楷体" w:hAnsi="楷体" w:hint="eastAsia"/>
          <w:sz w:val="24"/>
          <w:szCs w:val="24"/>
        </w:rPr>
        <w:t>。</w:t>
      </w:r>
    </w:p>
    <w:sectPr w:rsidR="00254194" w:rsidRPr="008A0145" w:rsidSect="006D5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230" w:rsidRDefault="00192230" w:rsidP="00B83A08">
      <w:pPr>
        <w:spacing w:before="0" w:after="0" w:line="240" w:lineRule="auto"/>
      </w:pPr>
      <w:r>
        <w:separator/>
      </w:r>
    </w:p>
  </w:endnote>
  <w:endnote w:type="continuationSeparator" w:id="0">
    <w:p w:rsidR="00192230" w:rsidRDefault="00192230" w:rsidP="00B83A0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230" w:rsidRDefault="00192230" w:rsidP="00B83A08">
      <w:pPr>
        <w:spacing w:before="0" w:after="0" w:line="240" w:lineRule="auto"/>
      </w:pPr>
      <w:r>
        <w:separator/>
      </w:r>
    </w:p>
  </w:footnote>
  <w:footnote w:type="continuationSeparator" w:id="0">
    <w:p w:rsidR="00192230" w:rsidRDefault="00192230" w:rsidP="00B83A0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E255ED"/>
    <w:multiLevelType w:val="multilevel"/>
    <w:tmpl w:val="53E255ED"/>
    <w:lvl w:ilvl="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3A08"/>
    <w:rsid w:val="00032EC5"/>
    <w:rsid w:val="000C23D2"/>
    <w:rsid w:val="000D47BF"/>
    <w:rsid w:val="0010609A"/>
    <w:rsid w:val="00143571"/>
    <w:rsid w:val="00156D82"/>
    <w:rsid w:val="001849CF"/>
    <w:rsid w:val="00192230"/>
    <w:rsid w:val="001D748F"/>
    <w:rsid w:val="00202DB3"/>
    <w:rsid w:val="00216702"/>
    <w:rsid w:val="002369DD"/>
    <w:rsid w:val="00254194"/>
    <w:rsid w:val="00296715"/>
    <w:rsid w:val="002B23B3"/>
    <w:rsid w:val="003918F0"/>
    <w:rsid w:val="003932AA"/>
    <w:rsid w:val="003C1B3C"/>
    <w:rsid w:val="00417F62"/>
    <w:rsid w:val="004615BD"/>
    <w:rsid w:val="004972D8"/>
    <w:rsid w:val="004B00DF"/>
    <w:rsid w:val="004D569B"/>
    <w:rsid w:val="00543154"/>
    <w:rsid w:val="005A55D9"/>
    <w:rsid w:val="005D79E1"/>
    <w:rsid w:val="005E17F8"/>
    <w:rsid w:val="0060391D"/>
    <w:rsid w:val="006B0DC4"/>
    <w:rsid w:val="006D5060"/>
    <w:rsid w:val="00731C10"/>
    <w:rsid w:val="007505A7"/>
    <w:rsid w:val="00751F53"/>
    <w:rsid w:val="008047DB"/>
    <w:rsid w:val="00834D08"/>
    <w:rsid w:val="008A0145"/>
    <w:rsid w:val="008F24EE"/>
    <w:rsid w:val="0092109E"/>
    <w:rsid w:val="00923817"/>
    <w:rsid w:val="009408F4"/>
    <w:rsid w:val="00983FBF"/>
    <w:rsid w:val="009E1A11"/>
    <w:rsid w:val="00A110C1"/>
    <w:rsid w:val="00A1403B"/>
    <w:rsid w:val="00A32686"/>
    <w:rsid w:val="00A6389A"/>
    <w:rsid w:val="00B22DF1"/>
    <w:rsid w:val="00B33812"/>
    <w:rsid w:val="00B41DDE"/>
    <w:rsid w:val="00B5309A"/>
    <w:rsid w:val="00B83A08"/>
    <w:rsid w:val="00BD5BB7"/>
    <w:rsid w:val="00C47805"/>
    <w:rsid w:val="00D012A7"/>
    <w:rsid w:val="00D0583D"/>
    <w:rsid w:val="00D65E6F"/>
    <w:rsid w:val="00D71347"/>
    <w:rsid w:val="00E50390"/>
    <w:rsid w:val="00E542BE"/>
    <w:rsid w:val="00E64BFF"/>
    <w:rsid w:val="00EA6D0D"/>
    <w:rsid w:val="00EB4622"/>
    <w:rsid w:val="00EC4A19"/>
    <w:rsid w:val="00ED42C2"/>
    <w:rsid w:val="00F86675"/>
    <w:rsid w:val="00FE3B44"/>
    <w:rsid w:val="00FE7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C69C19-4DDF-42C1-AD59-66B38998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08"/>
    <w:pPr>
      <w:widowControl w:val="0"/>
      <w:spacing w:before="120"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3A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3A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3A0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3A08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B83A08"/>
    <w:pPr>
      <w:ind w:firstLineChars="200" w:firstLine="420"/>
    </w:pPr>
  </w:style>
  <w:style w:type="character" w:styleId="a5">
    <w:name w:val="annotation reference"/>
    <w:basedOn w:val="a0"/>
    <w:uiPriority w:val="99"/>
    <w:semiHidden/>
    <w:unhideWhenUsed/>
    <w:rsid w:val="00B83A0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B83A08"/>
    <w:pPr>
      <w:spacing w:before="0" w:after="0" w:line="240" w:lineRule="auto"/>
    </w:pPr>
  </w:style>
  <w:style w:type="character" w:customStyle="1" w:styleId="Char1">
    <w:name w:val="批注文字 Char"/>
    <w:basedOn w:val="a0"/>
    <w:link w:val="a6"/>
    <w:uiPriority w:val="99"/>
    <w:semiHidden/>
    <w:rsid w:val="00B83A08"/>
  </w:style>
  <w:style w:type="paragraph" w:styleId="a7">
    <w:name w:val="Balloon Text"/>
    <w:basedOn w:val="a"/>
    <w:link w:val="Char2"/>
    <w:uiPriority w:val="99"/>
    <w:semiHidden/>
    <w:unhideWhenUsed/>
    <w:rsid w:val="00B83A08"/>
    <w:pPr>
      <w:spacing w:before="0"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83A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朱梦雪</cp:lastModifiedBy>
  <cp:revision>41</cp:revision>
  <dcterms:created xsi:type="dcterms:W3CDTF">2017-11-15T01:51:00Z</dcterms:created>
  <dcterms:modified xsi:type="dcterms:W3CDTF">2017-11-17T08:18:00Z</dcterms:modified>
</cp:coreProperties>
</file>