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CEB" w:rsidRDefault="00B1506A" w:rsidP="00414602">
      <w:pPr>
        <w:spacing w:line="400" w:lineRule="exact"/>
        <w:ind w:firstLineChars="200" w:firstLine="562"/>
        <w:rPr>
          <w:rFonts w:ascii="楷体" w:eastAsia="楷体" w:hAnsi="楷体"/>
          <w:b/>
          <w:sz w:val="28"/>
          <w:szCs w:val="28"/>
        </w:rPr>
      </w:pPr>
      <w:r w:rsidRPr="00D373C3">
        <w:rPr>
          <w:rFonts w:ascii="楷体" w:eastAsia="楷体" w:hAnsi="楷体" w:hint="eastAsia"/>
          <w:b/>
          <w:sz w:val="28"/>
          <w:szCs w:val="28"/>
        </w:rPr>
        <w:t>“东证期货杯” 全国大学生统计建模大赛参赛承诺书</w:t>
      </w:r>
    </w:p>
    <w:p w:rsidR="000D6EE2" w:rsidRDefault="000D6EE2" w:rsidP="000D6EE2">
      <w:pPr>
        <w:spacing w:line="400" w:lineRule="exact"/>
        <w:ind w:firstLineChars="350" w:firstLine="984"/>
        <w:rPr>
          <w:rFonts w:ascii="楷体" w:eastAsia="楷体" w:hAnsi="楷体"/>
          <w:b/>
          <w:sz w:val="28"/>
          <w:szCs w:val="28"/>
        </w:rPr>
      </w:pPr>
    </w:p>
    <w:p w:rsidR="000D6EE2" w:rsidRDefault="000D6EE2" w:rsidP="000D6EE2">
      <w:pPr>
        <w:spacing w:line="400" w:lineRule="exact"/>
        <w:ind w:firstLineChars="350" w:firstLine="984"/>
        <w:rPr>
          <w:rFonts w:ascii="楷体" w:eastAsia="楷体" w:hAnsi="楷体"/>
          <w:b/>
          <w:sz w:val="28"/>
          <w:szCs w:val="28"/>
        </w:rPr>
      </w:pPr>
    </w:p>
    <w:p w:rsidR="00A05907" w:rsidRPr="00D43A5D" w:rsidRDefault="009A1866" w:rsidP="000D6EE2">
      <w:pPr>
        <w:spacing w:line="400" w:lineRule="exact"/>
        <w:ind w:firstLineChars="250" w:firstLine="600"/>
        <w:rPr>
          <w:rFonts w:ascii="楷体" w:eastAsia="楷体" w:hAnsi="楷体"/>
          <w:sz w:val="24"/>
          <w:szCs w:val="24"/>
        </w:rPr>
      </w:pPr>
      <w:r w:rsidRPr="00D43A5D">
        <w:rPr>
          <w:rFonts w:ascii="楷体" w:eastAsia="楷体" w:hAnsi="楷体" w:hint="eastAsia"/>
          <w:sz w:val="24"/>
          <w:szCs w:val="24"/>
        </w:rPr>
        <w:t>我们</w:t>
      </w:r>
      <w:r w:rsidR="00A05907" w:rsidRPr="00D43A5D">
        <w:rPr>
          <w:rFonts w:ascii="楷体" w:eastAsia="楷体" w:hAnsi="楷体" w:hint="eastAsia"/>
          <w:sz w:val="24"/>
          <w:szCs w:val="24"/>
        </w:rPr>
        <w:t xml:space="preserve">在充分理解并自愿接受本次大赛比赛规则的前提下，向“东证期货杯”全国大学生统计建模大赛组委会（以下简称“大赛组委会”）承诺如下： </w:t>
      </w:r>
    </w:p>
    <w:p w:rsidR="00B82BDC" w:rsidRDefault="009A1866" w:rsidP="000D6EE2">
      <w:pPr>
        <w:pStyle w:val="a6"/>
        <w:numPr>
          <w:ilvl w:val="0"/>
          <w:numId w:val="7"/>
        </w:numPr>
        <w:spacing w:line="400" w:lineRule="exact"/>
        <w:ind w:firstLineChars="0"/>
        <w:rPr>
          <w:rFonts w:ascii="楷体" w:eastAsia="楷体" w:hAnsi="楷体"/>
          <w:sz w:val="24"/>
          <w:szCs w:val="24"/>
        </w:rPr>
      </w:pPr>
      <w:r w:rsidRPr="00D43A5D">
        <w:rPr>
          <w:rFonts w:ascii="楷体" w:eastAsia="楷体" w:hAnsi="楷体" w:hint="eastAsia"/>
          <w:sz w:val="24"/>
          <w:szCs w:val="24"/>
        </w:rPr>
        <w:t>参加本次大赛</w:t>
      </w:r>
      <w:r w:rsidR="00A05907" w:rsidRPr="00D43A5D">
        <w:rPr>
          <w:rFonts w:ascii="楷体" w:eastAsia="楷体" w:hAnsi="楷体" w:hint="eastAsia"/>
          <w:sz w:val="24"/>
          <w:szCs w:val="24"/>
        </w:rPr>
        <w:t>提交至大赛组委会的参赛作品及资料是由</w:t>
      </w:r>
      <w:r w:rsidR="00076049" w:rsidRPr="00D43A5D">
        <w:rPr>
          <w:rFonts w:ascii="楷体" w:eastAsia="楷体" w:hAnsi="楷体" w:hint="eastAsia"/>
          <w:sz w:val="24"/>
          <w:szCs w:val="24"/>
        </w:rPr>
        <w:t>我们</w:t>
      </w:r>
      <w:r w:rsidR="00A05907" w:rsidRPr="00D43A5D">
        <w:rPr>
          <w:rFonts w:ascii="楷体" w:eastAsia="楷体" w:hAnsi="楷体" w:hint="eastAsia"/>
          <w:sz w:val="24"/>
          <w:szCs w:val="24"/>
        </w:rPr>
        <w:t>独立完成的。</w:t>
      </w:r>
      <w:r w:rsidR="000A3380" w:rsidRPr="00D43A5D">
        <w:rPr>
          <w:rFonts w:ascii="楷体" w:eastAsia="楷体" w:hAnsi="楷体" w:hint="eastAsia"/>
          <w:sz w:val="24"/>
          <w:szCs w:val="24"/>
        </w:rPr>
        <w:t>所有内容均属原创，此前未以任何形式发表，未曾以任何方式公开展示，也不属于公开作品。</w:t>
      </w:r>
      <w:r w:rsidR="006F70D8">
        <w:rPr>
          <w:rFonts w:ascii="楷体" w:eastAsia="楷体" w:hAnsi="楷体" w:hint="eastAsia"/>
          <w:sz w:val="24"/>
          <w:szCs w:val="24"/>
        </w:rPr>
        <w:t>我们承诺使用正版</w:t>
      </w:r>
      <w:r w:rsidR="00BB0CEB">
        <w:rPr>
          <w:rFonts w:ascii="楷体" w:eastAsia="楷体" w:hAnsi="楷体" w:hint="eastAsia"/>
          <w:sz w:val="24"/>
          <w:szCs w:val="24"/>
        </w:rPr>
        <w:t>统计分析</w:t>
      </w:r>
      <w:r w:rsidR="006F70D8">
        <w:rPr>
          <w:rFonts w:ascii="楷体" w:eastAsia="楷体" w:hAnsi="楷体" w:hint="eastAsia"/>
          <w:sz w:val="24"/>
          <w:szCs w:val="24"/>
        </w:rPr>
        <w:t>软件，</w:t>
      </w:r>
      <w:r w:rsidR="00107E74" w:rsidRPr="00D43A5D">
        <w:rPr>
          <w:rFonts w:ascii="楷体" w:eastAsia="楷体" w:hAnsi="楷体" w:hint="eastAsia"/>
          <w:sz w:val="24"/>
          <w:szCs w:val="24"/>
        </w:rPr>
        <w:t>申请参加本次大赛所提交的所有信息均完整、真实、准确。</w:t>
      </w:r>
    </w:p>
    <w:p w:rsidR="00480FCF" w:rsidRPr="00480FCF" w:rsidRDefault="00480FCF" w:rsidP="000D6EE2">
      <w:pPr>
        <w:pStyle w:val="a6"/>
        <w:numPr>
          <w:ilvl w:val="0"/>
          <w:numId w:val="7"/>
        </w:numPr>
        <w:spacing w:line="400" w:lineRule="exact"/>
        <w:ind w:left="408" w:hangingChars="170" w:hanging="408"/>
        <w:rPr>
          <w:rFonts w:ascii="楷体" w:eastAsia="楷体" w:hAnsi="楷体"/>
          <w:sz w:val="24"/>
          <w:szCs w:val="24"/>
        </w:rPr>
      </w:pPr>
      <w:r w:rsidRPr="00480FCF">
        <w:rPr>
          <w:rFonts w:ascii="楷体" w:eastAsia="楷体" w:hAnsi="楷体" w:hint="eastAsia"/>
          <w:sz w:val="24"/>
          <w:szCs w:val="24"/>
        </w:rPr>
        <w:t>对于举办方所提供的原始数据，我们承诺只用于本次大赛相关的数据处理，不外泄、不挪作他用。</w:t>
      </w:r>
    </w:p>
    <w:p w:rsidR="00D43A5D" w:rsidRDefault="00D43A5D" w:rsidP="000D6EE2">
      <w:pPr>
        <w:pStyle w:val="a6"/>
        <w:numPr>
          <w:ilvl w:val="0"/>
          <w:numId w:val="7"/>
        </w:numPr>
        <w:spacing w:line="400" w:lineRule="exact"/>
        <w:ind w:firstLineChars="0"/>
        <w:rPr>
          <w:rFonts w:ascii="楷体" w:eastAsia="楷体" w:hAnsi="楷体"/>
          <w:sz w:val="24"/>
          <w:szCs w:val="24"/>
        </w:rPr>
      </w:pPr>
      <w:r w:rsidRPr="00D43A5D">
        <w:rPr>
          <w:rFonts w:ascii="楷体" w:eastAsia="楷体" w:hAnsi="楷体" w:hint="eastAsia"/>
          <w:sz w:val="24"/>
          <w:szCs w:val="24"/>
        </w:rPr>
        <w:t>参赛作品及资料的任何部分均不侵犯任何第三方的任何著作权、商标权、其他知识产权或专有权利，不含有任何诽谤、淫秽或非法材料，也未以其他方式侵犯任何第三方的任何其他权利。</w:t>
      </w:r>
    </w:p>
    <w:p w:rsidR="00D43A5D" w:rsidRDefault="00A05907" w:rsidP="000D6EE2">
      <w:pPr>
        <w:pStyle w:val="a6"/>
        <w:numPr>
          <w:ilvl w:val="0"/>
          <w:numId w:val="7"/>
        </w:numPr>
        <w:spacing w:line="400" w:lineRule="exact"/>
        <w:ind w:firstLineChars="0"/>
        <w:rPr>
          <w:rFonts w:ascii="楷体" w:eastAsia="楷体" w:hAnsi="楷体"/>
          <w:sz w:val="24"/>
          <w:szCs w:val="24"/>
        </w:rPr>
      </w:pPr>
      <w:r w:rsidRPr="00D43A5D">
        <w:rPr>
          <w:rFonts w:ascii="楷体" w:eastAsia="楷体" w:hAnsi="楷体" w:hint="eastAsia"/>
          <w:sz w:val="24"/>
          <w:szCs w:val="24"/>
        </w:rPr>
        <w:t>自参赛作品创作完成之日起，即一次性</w:t>
      </w:r>
      <w:r w:rsidR="00076049" w:rsidRPr="00D43A5D">
        <w:rPr>
          <w:rFonts w:ascii="楷体" w:eastAsia="楷体" w:hAnsi="楷体" w:hint="eastAsia"/>
          <w:sz w:val="24"/>
          <w:szCs w:val="24"/>
        </w:rPr>
        <w:t>的、排他的</w:t>
      </w:r>
      <w:r w:rsidRPr="00D43A5D">
        <w:rPr>
          <w:rFonts w:ascii="楷体" w:eastAsia="楷体" w:hAnsi="楷体" w:hint="eastAsia"/>
          <w:sz w:val="24"/>
          <w:szCs w:val="24"/>
        </w:rPr>
        <w:t>将参赛作品及资料</w:t>
      </w:r>
      <w:r w:rsidRPr="002B6DAF">
        <w:rPr>
          <w:rFonts w:ascii="楷体" w:eastAsia="楷体" w:hAnsi="楷体" w:hint="eastAsia"/>
          <w:sz w:val="24"/>
          <w:szCs w:val="24"/>
        </w:rPr>
        <w:t>所拥有</w:t>
      </w:r>
      <w:r w:rsidRPr="00D43A5D">
        <w:rPr>
          <w:rFonts w:ascii="楷体" w:eastAsia="楷体" w:hAnsi="楷体" w:hint="eastAsia"/>
          <w:sz w:val="24"/>
          <w:szCs w:val="24"/>
        </w:rPr>
        <w:t>的著作权以及相关的一切衍生权利，全部无偿转让给大赛组委会。</w:t>
      </w:r>
    </w:p>
    <w:p w:rsidR="00A05907" w:rsidRPr="0096418C" w:rsidRDefault="00A05907" w:rsidP="002B6DAF">
      <w:pPr>
        <w:spacing w:line="400" w:lineRule="exact"/>
        <w:ind w:firstLineChars="150" w:firstLine="360"/>
        <w:rPr>
          <w:rFonts w:ascii="楷体" w:eastAsia="楷体" w:hAnsi="楷体"/>
          <w:sz w:val="24"/>
          <w:szCs w:val="24"/>
        </w:rPr>
      </w:pPr>
      <w:r w:rsidRPr="0096418C">
        <w:rPr>
          <w:rFonts w:ascii="楷体" w:eastAsia="楷体" w:hAnsi="楷体" w:hint="eastAsia"/>
          <w:sz w:val="24"/>
          <w:szCs w:val="24"/>
        </w:rPr>
        <w:t>根据相关法律，参赛作品及资料的著作权及相关衍生权利中的部分权利如果为不可转让的权利，</w:t>
      </w:r>
      <w:r w:rsidR="00076049" w:rsidRPr="0096418C">
        <w:rPr>
          <w:rFonts w:ascii="楷体" w:eastAsia="楷体" w:hAnsi="楷体" w:hint="eastAsia"/>
          <w:sz w:val="24"/>
          <w:szCs w:val="24"/>
        </w:rPr>
        <w:t>那么，对</w:t>
      </w:r>
      <w:r w:rsidRPr="0096418C">
        <w:rPr>
          <w:rFonts w:ascii="楷体" w:eastAsia="楷体" w:hAnsi="楷体" w:hint="eastAsia"/>
          <w:sz w:val="24"/>
          <w:szCs w:val="24"/>
        </w:rPr>
        <w:t>该等权利</w:t>
      </w:r>
      <w:r w:rsidR="00076049" w:rsidRPr="0096418C">
        <w:rPr>
          <w:rFonts w:ascii="楷体" w:eastAsia="楷体" w:hAnsi="楷体" w:hint="eastAsia"/>
          <w:sz w:val="24"/>
          <w:szCs w:val="24"/>
        </w:rPr>
        <w:t>我们</w:t>
      </w:r>
      <w:r w:rsidRPr="0096418C">
        <w:rPr>
          <w:rFonts w:ascii="楷体" w:eastAsia="楷体" w:hAnsi="楷体" w:hint="eastAsia"/>
          <w:sz w:val="24"/>
          <w:szCs w:val="24"/>
        </w:rPr>
        <w:t>做出如下安排：</w:t>
      </w:r>
    </w:p>
    <w:p w:rsidR="00A05907" w:rsidRPr="00D43A5D" w:rsidRDefault="00A05907" w:rsidP="000D6EE2">
      <w:pPr>
        <w:spacing w:line="400" w:lineRule="exact"/>
        <w:rPr>
          <w:rFonts w:ascii="楷体" w:eastAsia="楷体" w:hAnsi="楷体"/>
          <w:sz w:val="24"/>
          <w:szCs w:val="24"/>
        </w:rPr>
      </w:pPr>
      <w:r w:rsidRPr="00D43A5D">
        <w:rPr>
          <w:rFonts w:ascii="楷体" w:eastAsia="楷体" w:hAnsi="楷体" w:hint="eastAsia"/>
          <w:sz w:val="24"/>
          <w:szCs w:val="24"/>
        </w:rPr>
        <w:t>（1）许可大赛组委会合法行</w:t>
      </w:r>
      <w:r w:rsidR="00076049" w:rsidRPr="00D43A5D">
        <w:rPr>
          <w:rFonts w:ascii="楷体" w:eastAsia="楷体" w:hAnsi="楷体" w:hint="eastAsia"/>
          <w:sz w:val="24"/>
          <w:szCs w:val="24"/>
        </w:rPr>
        <w:t>使发表、使用参赛作品及资料的权利，以及对参赛作品及资料的修改权和</w:t>
      </w:r>
      <w:r w:rsidRPr="00D43A5D">
        <w:rPr>
          <w:rFonts w:ascii="楷体" w:eastAsia="楷体" w:hAnsi="楷体" w:hint="eastAsia"/>
          <w:sz w:val="24"/>
          <w:szCs w:val="24"/>
        </w:rPr>
        <w:t>保护作品完整权。</w:t>
      </w:r>
    </w:p>
    <w:p w:rsidR="006F70D8" w:rsidRDefault="00A05907" w:rsidP="000D6EE2">
      <w:pPr>
        <w:spacing w:line="400" w:lineRule="exact"/>
        <w:rPr>
          <w:rFonts w:ascii="楷体" w:eastAsia="楷体" w:hAnsi="楷体"/>
          <w:sz w:val="24"/>
          <w:szCs w:val="24"/>
        </w:rPr>
      </w:pPr>
      <w:r w:rsidRPr="00D43A5D">
        <w:rPr>
          <w:rFonts w:ascii="楷体" w:eastAsia="楷体" w:hAnsi="楷体" w:hint="eastAsia"/>
          <w:sz w:val="24"/>
          <w:szCs w:val="24"/>
        </w:rPr>
        <w:t>（2</w:t>
      </w:r>
      <w:r w:rsidR="00076049" w:rsidRPr="00D43A5D">
        <w:rPr>
          <w:rFonts w:ascii="楷体" w:eastAsia="楷体" w:hAnsi="楷体" w:hint="eastAsia"/>
          <w:sz w:val="24"/>
          <w:szCs w:val="24"/>
        </w:rPr>
        <w:t>）大赛组委会在使用参赛作品及资料时，</w:t>
      </w:r>
      <w:r w:rsidR="00107E74" w:rsidRPr="00D43A5D">
        <w:rPr>
          <w:rFonts w:ascii="楷体" w:eastAsia="楷体" w:hAnsi="楷体" w:hint="eastAsia"/>
          <w:sz w:val="24"/>
          <w:szCs w:val="24"/>
        </w:rPr>
        <w:t>应当</w:t>
      </w:r>
      <w:r w:rsidR="00076049" w:rsidRPr="00D43A5D">
        <w:rPr>
          <w:rFonts w:ascii="楷体" w:eastAsia="楷体" w:hAnsi="楷体" w:hint="eastAsia"/>
          <w:sz w:val="24"/>
          <w:szCs w:val="24"/>
        </w:rPr>
        <w:t>标明参赛人</w:t>
      </w:r>
      <w:r w:rsidRPr="00D43A5D">
        <w:rPr>
          <w:rFonts w:ascii="楷体" w:eastAsia="楷体" w:hAnsi="楷体" w:hint="eastAsia"/>
          <w:sz w:val="24"/>
          <w:szCs w:val="24"/>
        </w:rPr>
        <w:t>的姓名或名称。但在必要情形下，大赛组委会可自行决定是否标明</w:t>
      </w:r>
      <w:r w:rsidR="00076049" w:rsidRPr="00D43A5D">
        <w:rPr>
          <w:rFonts w:ascii="楷体" w:eastAsia="楷体" w:hAnsi="楷体" w:hint="eastAsia"/>
          <w:sz w:val="24"/>
          <w:szCs w:val="24"/>
        </w:rPr>
        <w:t>参赛人</w:t>
      </w:r>
      <w:r w:rsidRPr="00D43A5D">
        <w:rPr>
          <w:rFonts w:ascii="楷体" w:eastAsia="楷体" w:hAnsi="楷体" w:hint="eastAsia"/>
          <w:sz w:val="24"/>
          <w:szCs w:val="24"/>
        </w:rPr>
        <w:t>的姓名或名称。</w:t>
      </w:r>
    </w:p>
    <w:p w:rsidR="008177F0" w:rsidRDefault="006F70D8" w:rsidP="008177F0">
      <w:pPr>
        <w:spacing w:beforeLines="50" w:before="156" w:afterLines="50" w:after="156" w:line="400" w:lineRule="exact"/>
        <w:ind w:firstLine="560"/>
        <w:rPr>
          <w:rFonts w:ascii="楷体" w:eastAsia="楷体" w:hAnsi="楷体"/>
          <w:sz w:val="24"/>
          <w:szCs w:val="24"/>
        </w:rPr>
      </w:pPr>
      <w:r w:rsidRPr="006F70D8">
        <w:rPr>
          <w:rFonts w:ascii="楷体" w:eastAsia="楷体" w:hAnsi="楷体" w:hint="eastAsia"/>
          <w:sz w:val="24"/>
          <w:szCs w:val="24"/>
        </w:rPr>
        <w:t>我们郑重承诺，遵守比赛规则，以</w:t>
      </w:r>
      <w:r>
        <w:rPr>
          <w:rFonts w:ascii="楷体" w:eastAsia="楷体" w:hAnsi="楷体" w:hint="eastAsia"/>
          <w:sz w:val="24"/>
          <w:szCs w:val="24"/>
        </w:rPr>
        <w:t>保证比赛的公正、公平性。如有违反比赛规则的行为，我们愿意接受大赛组委会</w:t>
      </w:r>
      <w:r w:rsidRPr="006F70D8">
        <w:rPr>
          <w:rFonts w:ascii="楷体" w:eastAsia="楷体" w:hAnsi="楷体" w:hint="eastAsia"/>
          <w:sz w:val="24"/>
          <w:szCs w:val="24"/>
        </w:rPr>
        <w:t>的处理。</w:t>
      </w:r>
      <w:r w:rsidR="008E4D15" w:rsidRPr="00D43A5D">
        <w:rPr>
          <w:rFonts w:ascii="楷体" w:eastAsia="楷体" w:hAnsi="楷体" w:hint="eastAsia"/>
          <w:sz w:val="24"/>
          <w:szCs w:val="24"/>
        </w:rPr>
        <w:t>本承诺书</w:t>
      </w:r>
      <w:r w:rsidR="00A05907" w:rsidRPr="00D43A5D">
        <w:rPr>
          <w:rFonts w:ascii="楷体" w:eastAsia="楷体" w:hAnsi="楷体" w:hint="eastAsia"/>
          <w:sz w:val="24"/>
          <w:szCs w:val="24"/>
        </w:rPr>
        <w:t>受中华人民共和国法律管辖并据以做出解释，如发生争议，由大赛组委会所在地人民法院管辖。</w:t>
      </w:r>
    </w:p>
    <w:p w:rsidR="008177F0" w:rsidRDefault="008177F0" w:rsidP="008177F0">
      <w:pPr>
        <w:spacing w:beforeLines="50" w:before="156" w:afterLines="50" w:after="156" w:line="400" w:lineRule="exact"/>
        <w:ind w:firstLine="560"/>
        <w:rPr>
          <w:rFonts w:ascii="楷体" w:eastAsia="楷体" w:hAnsi="楷体"/>
          <w:sz w:val="24"/>
          <w:szCs w:val="24"/>
        </w:rPr>
      </w:pPr>
    </w:p>
    <w:p w:rsidR="000B42B8" w:rsidRPr="00D43A5D" w:rsidRDefault="00E01A7D" w:rsidP="008177F0">
      <w:pPr>
        <w:spacing w:beforeLines="50" w:before="156" w:afterLines="50" w:after="156" w:line="400" w:lineRule="exact"/>
        <w:ind w:firstLineChars="100" w:firstLine="240"/>
        <w:rPr>
          <w:rFonts w:ascii="楷体" w:eastAsia="楷体" w:hAnsi="楷体"/>
          <w:sz w:val="24"/>
          <w:szCs w:val="24"/>
        </w:rPr>
      </w:pPr>
      <w:r>
        <w:rPr>
          <w:rFonts w:ascii="楷体" w:eastAsia="楷体" w:hAnsi="楷体" w:hint="eastAsia"/>
          <w:sz w:val="24"/>
          <w:szCs w:val="24"/>
        </w:rPr>
        <w:t>所有</w:t>
      </w:r>
      <w:r w:rsidR="00107E74" w:rsidRPr="00D43A5D">
        <w:rPr>
          <w:rFonts w:ascii="楷体" w:eastAsia="楷体" w:hAnsi="楷体" w:hint="eastAsia"/>
          <w:sz w:val="24"/>
          <w:szCs w:val="24"/>
        </w:rPr>
        <w:t>参赛队员</w:t>
      </w:r>
      <w:r w:rsidR="0051432B">
        <w:rPr>
          <w:rFonts w:ascii="楷体" w:eastAsia="楷体" w:hAnsi="楷体" w:hint="eastAsia"/>
          <w:sz w:val="24"/>
          <w:szCs w:val="24"/>
        </w:rPr>
        <w:t>手写</w:t>
      </w:r>
      <w:r>
        <w:rPr>
          <w:rFonts w:ascii="楷体" w:eastAsia="楷体" w:hAnsi="楷体" w:hint="eastAsia"/>
          <w:sz w:val="24"/>
          <w:szCs w:val="24"/>
        </w:rPr>
        <w:t>签名</w:t>
      </w:r>
      <w:bookmarkStart w:id="0" w:name="_GoBack"/>
      <w:bookmarkEnd w:id="0"/>
      <w:r w:rsidR="00A05907" w:rsidRPr="00D43A5D">
        <w:rPr>
          <w:rFonts w:ascii="楷体" w:eastAsia="楷体" w:hAnsi="楷体" w:hint="eastAsia"/>
          <w:sz w:val="24"/>
          <w:szCs w:val="24"/>
        </w:rPr>
        <w:t>：</w:t>
      </w:r>
    </w:p>
    <w:p w:rsidR="000B42B8" w:rsidRPr="008177F0" w:rsidRDefault="000B42B8" w:rsidP="000D6EE2">
      <w:pPr>
        <w:spacing w:line="400" w:lineRule="exact"/>
        <w:rPr>
          <w:rFonts w:ascii="楷体" w:eastAsia="楷体" w:hAnsi="楷体"/>
          <w:sz w:val="24"/>
          <w:szCs w:val="24"/>
          <w:u w:val="single"/>
        </w:rPr>
      </w:pPr>
    </w:p>
    <w:p w:rsidR="000B42B8" w:rsidRPr="00D43A5D" w:rsidRDefault="000B42B8" w:rsidP="000D6EE2">
      <w:pPr>
        <w:spacing w:line="400" w:lineRule="exact"/>
        <w:rPr>
          <w:rFonts w:ascii="楷体" w:eastAsia="楷体" w:hAnsi="楷体"/>
          <w:sz w:val="24"/>
          <w:szCs w:val="24"/>
        </w:rPr>
      </w:pPr>
    </w:p>
    <w:p w:rsidR="00685949" w:rsidRDefault="00685949" w:rsidP="000D6EE2">
      <w:pPr>
        <w:spacing w:line="400" w:lineRule="exact"/>
        <w:rPr>
          <w:rFonts w:ascii="楷体" w:eastAsia="楷体" w:hAnsi="楷体"/>
          <w:sz w:val="24"/>
          <w:szCs w:val="24"/>
        </w:rPr>
      </w:pPr>
    </w:p>
    <w:p w:rsidR="00685949" w:rsidRDefault="00685949" w:rsidP="000D6EE2">
      <w:pPr>
        <w:spacing w:line="400" w:lineRule="exact"/>
        <w:rPr>
          <w:rFonts w:ascii="楷体" w:eastAsia="楷体" w:hAnsi="楷体"/>
          <w:sz w:val="24"/>
          <w:szCs w:val="24"/>
        </w:rPr>
      </w:pPr>
    </w:p>
    <w:p w:rsidR="00425E3D" w:rsidRPr="006F70D8" w:rsidRDefault="00A05907" w:rsidP="000D6EE2">
      <w:pPr>
        <w:spacing w:line="400" w:lineRule="exact"/>
        <w:rPr>
          <w:rFonts w:ascii="楷体" w:eastAsia="楷体" w:hAnsi="楷体"/>
          <w:sz w:val="24"/>
          <w:szCs w:val="24"/>
          <w:u w:val="single"/>
        </w:rPr>
      </w:pPr>
      <w:r w:rsidRPr="00D43A5D">
        <w:rPr>
          <w:rFonts w:ascii="楷体" w:eastAsia="楷体" w:hAnsi="楷体" w:hint="eastAsia"/>
          <w:sz w:val="24"/>
          <w:szCs w:val="24"/>
        </w:rPr>
        <w:tab/>
      </w:r>
      <w:r w:rsidR="008177F0">
        <w:rPr>
          <w:rFonts w:ascii="楷体" w:eastAsia="楷体" w:hAnsi="楷体"/>
          <w:sz w:val="24"/>
          <w:szCs w:val="24"/>
        </w:rPr>
        <w:t xml:space="preserve">                                 </w:t>
      </w:r>
      <w:r w:rsidRPr="00D43A5D">
        <w:rPr>
          <w:rFonts w:ascii="楷体" w:eastAsia="楷体" w:hAnsi="楷体" w:hint="eastAsia"/>
          <w:sz w:val="24"/>
          <w:szCs w:val="24"/>
        </w:rPr>
        <w:t>签署日期：</w:t>
      </w:r>
      <w:r w:rsidR="000B42B8" w:rsidRPr="00D43A5D">
        <w:rPr>
          <w:rFonts w:ascii="楷体" w:eastAsia="楷体" w:hAnsi="楷体" w:hint="eastAsia"/>
          <w:sz w:val="24"/>
          <w:szCs w:val="24"/>
        </w:rPr>
        <w:t xml:space="preserve">    年    月</w:t>
      </w:r>
      <w:r w:rsidR="002B6DAF">
        <w:rPr>
          <w:rFonts w:ascii="楷体" w:eastAsia="楷体" w:hAnsi="楷体" w:hint="eastAsia"/>
          <w:sz w:val="24"/>
          <w:szCs w:val="24"/>
        </w:rPr>
        <w:t xml:space="preserve">     </w:t>
      </w:r>
      <w:r w:rsidR="000B42B8" w:rsidRPr="00D43A5D">
        <w:rPr>
          <w:rFonts w:ascii="楷体" w:eastAsia="楷体" w:hAnsi="楷体" w:hint="eastAsia"/>
          <w:sz w:val="24"/>
          <w:szCs w:val="24"/>
        </w:rPr>
        <w:t>日</w:t>
      </w:r>
    </w:p>
    <w:sectPr w:rsidR="00425E3D" w:rsidRPr="006F70D8" w:rsidSect="002D65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1BC" w:rsidRDefault="00DD51BC" w:rsidP="00A05907">
      <w:r>
        <w:separator/>
      </w:r>
    </w:p>
  </w:endnote>
  <w:endnote w:type="continuationSeparator" w:id="0">
    <w:p w:rsidR="00DD51BC" w:rsidRDefault="00DD51BC" w:rsidP="00A0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1BC" w:rsidRDefault="00DD51BC" w:rsidP="00A05907">
      <w:r>
        <w:separator/>
      </w:r>
    </w:p>
  </w:footnote>
  <w:footnote w:type="continuationSeparator" w:id="0">
    <w:p w:rsidR="00DD51BC" w:rsidRDefault="00DD51BC" w:rsidP="00A05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6E28"/>
    <w:multiLevelType w:val="hybridMultilevel"/>
    <w:tmpl w:val="0674E7B4"/>
    <w:lvl w:ilvl="0" w:tplc="7C8467A2">
      <w:start w:val="1"/>
      <w:numFmt w:val="japaneseCounting"/>
      <w:lvlText w:val="第%1条"/>
      <w:lvlJc w:val="left"/>
      <w:pPr>
        <w:ind w:left="1260" w:hanging="1260"/>
      </w:pPr>
      <w:rPr>
        <w:rFonts w:ascii="仿宋" w:eastAsia="仿宋" w:hAnsi="仿宋"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11641E"/>
    <w:multiLevelType w:val="hybridMultilevel"/>
    <w:tmpl w:val="3C9E08D6"/>
    <w:lvl w:ilvl="0" w:tplc="78E6A922">
      <w:start w:val="1"/>
      <w:numFmt w:val="japaneseCounting"/>
      <w:lvlText w:val="第%1条"/>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794AA5"/>
    <w:multiLevelType w:val="hybridMultilevel"/>
    <w:tmpl w:val="A2C048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132614"/>
    <w:multiLevelType w:val="hybridMultilevel"/>
    <w:tmpl w:val="96B40BDC"/>
    <w:lvl w:ilvl="0" w:tplc="6F4ADF40">
      <w:start w:val="1"/>
      <w:numFmt w:val="japaneseCounting"/>
      <w:lvlText w:val="第%1条"/>
      <w:lvlJc w:val="left"/>
      <w:pPr>
        <w:ind w:left="1260" w:hanging="1260"/>
      </w:pPr>
      <w:rPr>
        <w:rFonts w:ascii="仿宋" w:eastAsia="仿宋" w:hAnsi="仿宋"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445737"/>
    <w:multiLevelType w:val="hybridMultilevel"/>
    <w:tmpl w:val="2F38F9C2"/>
    <w:lvl w:ilvl="0" w:tplc="78E6A922">
      <w:start w:val="1"/>
      <w:numFmt w:val="japaneseCounting"/>
      <w:lvlText w:val="第%1条"/>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1E06A4"/>
    <w:multiLevelType w:val="hybridMultilevel"/>
    <w:tmpl w:val="E1E49CD0"/>
    <w:lvl w:ilvl="0" w:tplc="6652C1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EF164B6"/>
    <w:multiLevelType w:val="hybridMultilevel"/>
    <w:tmpl w:val="2FE4B462"/>
    <w:lvl w:ilvl="0" w:tplc="78E6A922">
      <w:start w:val="1"/>
      <w:numFmt w:val="japaneseCounting"/>
      <w:lvlText w:val="第%1条"/>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5907"/>
    <w:rsid w:val="0001181A"/>
    <w:rsid w:val="00033305"/>
    <w:rsid w:val="00046A88"/>
    <w:rsid w:val="00076049"/>
    <w:rsid w:val="000A3380"/>
    <w:rsid w:val="000B42B8"/>
    <w:rsid w:val="000D6EE2"/>
    <w:rsid w:val="00107E74"/>
    <w:rsid w:val="00171B2C"/>
    <w:rsid w:val="0022743E"/>
    <w:rsid w:val="002B6DAF"/>
    <w:rsid w:val="002D65F1"/>
    <w:rsid w:val="0032029A"/>
    <w:rsid w:val="003C2D12"/>
    <w:rsid w:val="003D24F1"/>
    <w:rsid w:val="003D349E"/>
    <w:rsid w:val="003E4A8A"/>
    <w:rsid w:val="00414602"/>
    <w:rsid w:val="00425E3D"/>
    <w:rsid w:val="00480FCF"/>
    <w:rsid w:val="00486510"/>
    <w:rsid w:val="0051432B"/>
    <w:rsid w:val="005E2B2E"/>
    <w:rsid w:val="005E4119"/>
    <w:rsid w:val="0064572D"/>
    <w:rsid w:val="00685949"/>
    <w:rsid w:val="006A7D24"/>
    <w:rsid w:val="006E7573"/>
    <w:rsid w:val="006F70D8"/>
    <w:rsid w:val="007D015C"/>
    <w:rsid w:val="008177F0"/>
    <w:rsid w:val="008E4D15"/>
    <w:rsid w:val="0096418C"/>
    <w:rsid w:val="00985010"/>
    <w:rsid w:val="009A1866"/>
    <w:rsid w:val="009B75D0"/>
    <w:rsid w:val="00A05907"/>
    <w:rsid w:val="00B1506A"/>
    <w:rsid w:val="00B82BDC"/>
    <w:rsid w:val="00BB0CEB"/>
    <w:rsid w:val="00D0569F"/>
    <w:rsid w:val="00D3296B"/>
    <w:rsid w:val="00D373C3"/>
    <w:rsid w:val="00D43A5D"/>
    <w:rsid w:val="00D773D9"/>
    <w:rsid w:val="00DC3027"/>
    <w:rsid w:val="00DD51BC"/>
    <w:rsid w:val="00DF391D"/>
    <w:rsid w:val="00E01A7D"/>
    <w:rsid w:val="00E47FAE"/>
    <w:rsid w:val="00EF72CD"/>
    <w:rsid w:val="00FD7D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B11BF-7304-45C8-A619-1FD1E479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5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9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907"/>
    <w:rPr>
      <w:sz w:val="18"/>
      <w:szCs w:val="18"/>
    </w:rPr>
  </w:style>
  <w:style w:type="paragraph" w:styleId="a4">
    <w:name w:val="footer"/>
    <w:basedOn w:val="a"/>
    <w:link w:val="Char0"/>
    <w:uiPriority w:val="99"/>
    <w:unhideWhenUsed/>
    <w:rsid w:val="00A05907"/>
    <w:pPr>
      <w:tabs>
        <w:tab w:val="center" w:pos="4153"/>
        <w:tab w:val="right" w:pos="8306"/>
      </w:tabs>
      <w:snapToGrid w:val="0"/>
      <w:jc w:val="left"/>
    </w:pPr>
    <w:rPr>
      <w:sz w:val="18"/>
      <w:szCs w:val="18"/>
    </w:rPr>
  </w:style>
  <w:style w:type="character" w:customStyle="1" w:styleId="Char0">
    <w:name w:val="页脚 Char"/>
    <w:basedOn w:val="a0"/>
    <w:link w:val="a4"/>
    <w:uiPriority w:val="99"/>
    <w:rsid w:val="00A05907"/>
    <w:rPr>
      <w:sz w:val="18"/>
      <w:szCs w:val="18"/>
    </w:rPr>
  </w:style>
  <w:style w:type="paragraph" w:styleId="a5">
    <w:name w:val="Normal (Web)"/>
    <w:basedOn w:val="a"/>
    <w:uiPriority w:val="99"/>
    <w:unhideWhenUsed/>
    <w:rsid w:val="00E47FA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107E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朱梦雪</cp:lastModifiedBy>
  <cp:revision>27</cp:revision>
  <dcterms:created xsi:type="dcterms:W3CDTF">2017-11-15T07:40:00Z</dcterms:created>
  <dcterms:modified xsi:type="dcterms:W3CDTF">2017-11-17T08:18:00Z</dcterms:modified>
</cp:coreProperties>
</file>